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54" w:rsidRPr="00897D27" w:rsidRDefault="00901454" w:rsidP="00901454">
      <w:pPr>
        <w:spacing w:line="370" w:lineRule="exact"/>
        <w:rPr>
          <w:rFonts w:ascii="仿宋" w:eastAsia="仿宋" w:hAnsi="仿宋" w:cs="微软雅黑" w:hint="eastAsia"/>
          <w:kern w:val="0"/>
          <w:sz w:val="32"/>
          <w:szCs w:val="32"/>
          <w:shd w:val="clear" w:color="auto" w:fill="FFFFFF"/>
        </w:rPr>
      </w:pPr>
      <w:r w:rsidRPr="00897D27">
        <w:rPr>
          <w:rFonts w:ascii="仿宋" w:eastAsia="仿宋" w:hAnsi="仿宋" w:cs="微软雅黑" w:hint="eastAsia"/>
          <w:kern w:val="0"/>
          <w:sz w:val="32"/>
          <w:szCs w:val="32"/>
          <w:shd w:val="clear" w:color="auto" w:fill="FFFFFF"/>
        </w:rPr>
        <w:t>附件3：</w:t>
      </w:r>
    </w:p>
    <w:p w:rsidR="00901454" w:rsidRPr="00897D27" w:rsidRDefault="00901454" w:rsidP="00901454">
      <w:pPr>
        <w:spacing w:line="370" w:lineRule="exact"/>
        <w:jc w:val="center"/>
        <w:rPr>
          <w:rFonts w:ascii="宋体" w:hAnsi="宋体"/>
          <w:b/>
          <w:sz w:val="36"/>
          <w:szCs w:val="36"/>
        </w:rPr>
      </w:pPr>
    </w:p>
    <w:p w:rsidR="00901454" w:rsidRPr="00897D27" w:rsidRDefault="00901454" w:rsidP="00901454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897D27">
        <w:rPr>
          <w:rFonts w:ascii="宋体" w:hAnsi="宋体" w:hint="eastAsia"/>
          <w:b/>
          <w:sz w:val="36"/>
          <w:szCs w:val="36"/>
        </w:rPr>
        <w:t>2022年“9.17中国坚果健康周”</w:t>
      </w:r>
    </w:p>
    <w:p w:rsidR="00901454" w:rsidRPr="00897D27" w:rsidRDefault="00901454" w:rsidP="00901454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897D27">
        <w:rPr>
          <w:rFonts w:ascii="宋体" w:hAnsi="宋体" w:hint="eastAsia"/>
          <w:b/>
          <w:sz w:val="36"/>
          <w:szCs w:val="36"/>
        </w:rPr>
        <w:t>活动议程</w:t>
      </w:r>
    </w:p>
    <w:p w:rsidR="00901454" w:rsidRPr="00897D27" w:rsidRDefault="00901454" w:rsidP="00901454">
      <w:pPr>
        <w:spacing w:line="370" w:lineRule="exact"/>
        <w:ind w:firstLine="641"/>
        <w:jc w:val="left"/>
        <w:rPr>
          <w:rFonts w:ascii="仿宋" w:eastAsia="仿宋" w:hAnsi="仿宋" w:cs="宋体"/>
          <w:b/>
          <w:kern w:val="1"/>
          <w:sz w:val="32"/>
          <w:szCs w:val="32"/>
        </w:rPr>
      </w:pPr>
    </w:p>
    <w:p w:rsidR="00901454" w:rsidRPr="00897D27" w:rsidRDefault="00901454" w:rsidP="00901454">
      <w:pPr>
        <w:spacing w:line="480" w:lineRule="exact"/>
        <w:ind w:firstLine="641"/>
        <w:jc w:val="left"/>
        <w:rPr>
          <w:rFonts w:ascii="仿宋" w:eastAsia="仿宋" w:hAnsi="仿宋" w:cs="宋体" w:hint="eastAsia"/>
          <w:b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b/>
          <w:kern w:val="1"/>
          <w:sz w:val="32"/>
          <w:szCs w:val="32"/>
        </w:rPr>
        <w:t>一、2022年9.17中国坚果健康周开幕式暨全国坚果炒货行业理事（扩大）会议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1、时间：2022年9月16日上午9:00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2、地点：成都融通新华宾馆会议中心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3、内容安排：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（1）主办单位领导致辞；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 w:hint="eastAsia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（2）承办单位领导致辞；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（3）理事会审议事项；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 w:hint="eastAsia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（4）2021-2022全国</w:t>
      </w:r>
      <w:proofErr w:type="gramStart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坚果籽类食品</w:t>
      </w:r>
      <w:proofErr w:type="gramEnd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质量抽检报告（中国食品工业发酵研究院）；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（5）</w:t>
      </w:r>
      <w:proofErr w:type="gramStart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天猫发布坚果籽类</w:t>
      </w:r>
      <w:proofErr w:type="gramEnd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食品消费人群分析；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（6）2021-2022全国坚果炒货行业经济运行分析报告（中国食品工业协会坚果炒货专业委员会）；</w:t>
      </w:r>
    </w:p>
    <w:p w:rsidR="00901454" w:rsidRPr="00897D27" w:rsidRDefault="00901454" w:rsidP="00901454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（7）</w:t>
      </w:r>
      <w:r w:rsidRPr="00897D27">
        <w:rPr>
          <w:rFonts w:ascii="仿宋" w:eastAsia="仿宋" w:hAnsi="仿宋" w:hint="eastAsia"/>
          <w:sz w:val="32"/>
          <w:szCs w:val="32"/>
        </w:rPr>
        <w:t>发布2021年度全国坚果炒货行业综合经济（品牌）2</w:t>
      </w:r>
      <w:r w:rsidRPr="00897D27">
        <w:rPr>
          <w:rFonts w:ascii="仿宋" w:eastAsia="仿宋" w:hAnsi="仿宋"/>
          <w:sz w:val="32"/>
          <w:szCs w:val="32"/>
        </w:rPr>
        <w:t>5</w:t>
      </w:r>
      <w:r w:rsidRPr="00897D27">
        <w:rPr>
          <w:rFonts w:ascii="仿宋" w:eastAsia="仿宋" w:hAnsi="仿宋" w:hint="eastAsia"/>
          <w:sz w:val="32"/>
          <w:szCs w:val="32"/>
        </w:rPr>
        <w:t>强会员企业、绩效经济优秀会员企业、优秀经销商会员企业、优秀成长型会员企业名单；发布2021年度为全国坚果炒货行业发展提供优质服务的地方协会、为全国坚果炒货企业提供优质服务会员企业名单并颁发证书；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 w:hint="eastAsia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（8）发布第七届（2</w:t>
      </w:r>
      <w:r w:rsidRPr="00897D27">
        <w:rPr>
          <w:rFonts w:ascii="仿宋" w:eastAsia="仿宋" w:hAnsi="仿宋" w:cs="宋体"/>
          <w:kern w:val="1"/>
          <w:sz w:val="32"/>
          <w:szCs w:val="32"/>
        </w:rPr>
        <w:t>020</w:t>
      </w: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-</w:t>
      </w:r>
      <w:r w:rsidRPr="00897D27">
        <w:rPr>
          <w:rFonts w:ascii="仿宋" w:eastAsia="仿宋" w:hAnsi="仿宋" w:cs="宋体"/>
          <w:kern w:val="1"/>
          <w:sz w:val="32"/>
          <w:szCs w:val="32"/>
        </w:rPr>
        <w:t>2021</w:t>
      </w: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年度）全国坚果炒货食品行业科学技术进步奖获奖名单并颁发证书；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</w:t>
      </w:r>
      <w:r w:rsidRPr="00897D27">
        <w:rPr>
          <w:rFonts w:ascii="仿宋" w:eastAsia="仿宋" w:hAnsi="仿宋" w:cs="宋体"/>
          <w:kern w:val="1"/>
          <w:sz w:val="32"/>
          <w:szCs w:val="32"/>
        </w:rPr>
        <w:t>9</w:t>
      </w: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）9.17坚果消费体验官发布仪式；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/>
          <w:kern w:val="32"/>
          <w:sz w:val="32"/>
          <w:szCs w:val="32"/>
        </w:rPr>
      </w:pPr>
      <w:r w:rsidRPr="00897D27">
        <w:rPr>
          <w:rFonts w:ascii="仿宋" w:eastAsia="仿宋" w:hAnsi="仿宋" w:hint="eastAsia"/>
          <w:kern w:val="1"/>
          <w:sz w:val="32"/>
          <w:szCs w:val="32"/>
        </w:rPr>
        <w:t>（</w:t>
      </w:r>
      <w:r w:rsidRPr="00897D27">
        <w:rPr>
          <w:rFonts w:ascii="仿宋" w:eastAsia="仿宋" w:hAnsi="仿宋"/>
          <w:kern w:val="1"/>
          <w:sz w:val="32"/>
          <w:szCs w:val="32"/>
        </w:rPr>
        <w:t>10</w:t>
      </w:r>
      <w:r w:rsidRPr="00897D27">
        <w:rPr>
          <w:rFonts w:ascii="仿宋" w:eastAsia="仿宋" w:hAnsi="仿宋" w:hint="eastAsia"/>
          <w:kern w:val="1"/>
          <w:sz w:val="32"/>
          <w:szCs w:val="32"/>
        </w:rPr>
        <w:t>）发布</w:t>
      </w:r>
      <w:r w:rsidRPr="00897D27">
        <w:rPr>
          <w:rFonts w:ascii="仿宋" w:eastAsia="仿宋" w:hAnsi="仿宋" w:hint="eastAsia"/>
          <w:kern w:val="32"/>
          <w:sz w:val="32"/>
          <w:szCs w:val="32"/>
        </w:rPr>
        <w:t>2022年“9.17坚果消费体验官”专供产品企业名单并颁发证书；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</w:t>
      </w:r>
      <w:r w:rsidRPr="00897D27">
        <w:rPr>
          <w:rFonts w:ascii="仿宋" w:eastAsia="仿宋" w:hAnsi="仿宋" w:cs="宋体"/>
          <w:kern w:val="1"/>
          <w:sz w:val="32"/>
          <w:szCs w:val="32"/>
        </w:rPr>
        <w:t>11</w:t>
      </w: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）2022年“9.17中国坚果健康周”启动仪式。</w:t>
      </w:r>
    </w:p>
    <w:p w:rsidR="00901454" w:rsidRPr="00897D27" w:rsidRDefault="00901454" w:rsidP="00901454">
      <w:pPr>
        <w:spacing w:line="480" w:lineRule="exact"/>
        <w:ind w:firstLineChars="200" w:firstLine="643"/>
        <w:rPr>
          <w:rFonts w:ascii="仿宋" w:eastAsia="仿宋" w:hAnsi="仿宋" w:cs="宋体" w:hint="eastAsia"/>
          <w:b/>
          <w:bCs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b/>
          <w:kern w:val="1"/>
          <w:sz w:val="32"/>
          <w:szCs w:val="32"/>
        </w:rPr>
        <w:lastRenderedPageBreak/>
        <w:t>二、</w:t>
      </w:r>
      <w:r w:rsidRPr="00897D27"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 w:rsidRPr="00897D27">
        <w:rPr>
          <w:rFonts w:ascii="仿宋" w:eastAsia="仿宋" w:hAnsi="仿宋" w:cs="仿宋"/>
          <w:b/>
          <w:bCs/>
          <w:sz w:val="32"/>
          <w:szCs w:val="32"/>
        </w:rPr>
        <w:t>022</w:t>
      </w:r>
      <w:r w:rsidRPr="00897D27">
        <w:rPr>
          <w:rFonts w:ascii="仿宋" w:eastAsia="仿宋" w:hAnsi="仿宋" w:cs="宋体" w:hint="eastAsia"/>
          <w:b/>
          <w:bCs/>
          <w:kern w:val="1"/>
          <w:sz w:val="32"/>
          <w:szCs w:val="32"/>
        </w:rPr>
        <w:t>全国坚果炒货干果果干经济运行、市场分析报告会暨新品推介发布会</w:t>
      </w:r>
    </w:p>
    <w:p w:rsidR="00901454" w:rsidRPr="00897D27" w:rsidRDefault="00901454" w:rsidP="00901454">
      <w:pPr>
        <w:spacing w:line="480" w:lineRule="exact"/>
        <w:ind w:firstLineChars="200" w:firstLine="643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/>
          <w:b/>
          <w:bCs/>
          <w:kern w:val="1"/>
          <w:sz w:val="32"/>
          <w:szCs w:val="32"/>
        </w:rPr>
        <w:t>1</w:t>
      </w:r>
      <w:r w:rsidRPr="00897D27">
        <w:rPr>
          <w:rFonts w:ascii="仿宋" w:eastAsia="仿宋" w:hAnsi="仿宋" w:cs="宋体" w:hint="eastAsia"/>
          <w:b/>
          <w:bCs/>
          <w:kern w:val="1"/>
          <w:sz w:val="32"/>
          <w:szCs w:val="32"/>
        </w:rPr>
        <w:t>、会议时间：</w:t>
      </w: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9月16日下午1:</w:t>
      </w:r>
      <w:r w:rsidRPr="00897D27">
        <w:rPr>
          <w:rFonts w:ascii="仿宋" w:eastAsia="仿宋" w:hAnsi="仿宋" w:cs="宋体"/>
          <w:kern w:val="1"/>
          <w:sz w:val="32"/>
          <w:szCs w:val="32"/>
        </w:rPr>
        <w:t>30</w:t>
      </w:r>
    </w:p>
    <w:p w:rsidR="00901454" w:rsidRPr="00897D27" w:rsidRDefault="00901454" w:rsidP="00901454">
      <w:pPr>
        <w:spacing w:line="480" w:lineRule="exact"/>
        <w:ind w:firstLineChars="200" w:firstLine="643"/>
        <w:rPr>
          <w:rFonts w:ascii="仿宋" w:eastAsia="仿宋" w:hAnsi="仿宋" w:cs="宋体" w:hint="eastAsia"/>
          <w:b/>
          <w:bCs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b/>
          <w:bCs/>
          <w:kern w:val="1"/>
          <w:sz w:val="32"/>
          <w:szCs w:val="32"/>
        </w:rPr>
        <w:t>2、会议地点：</w:t>
      </w: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成都融通新华宾馆会议中心</w:t>
      </w:r>
    </w:p>
    <w:p w:rsidR="00901454" w:rsidRPr="00897D27" w:rsidRDefault="00901454" w:rsidP="00901454">
      <w:pPr>
        <w:spacing w:line="480" w:lineRule="exact"/>
        <w:ind w:firstLineChars="200" w:firstLine="643"/>
        <w:rPr>
          <w:rFonts w:ascii="仿宋" w:eastAsia="仿宋" w:hAnsi="仿宋" w:cs="宋体"/>
          <w:b/>
          <w:bCs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b/>
          <w:bCs/>
          <w:kern w:val="1"/>
          <w:sz w:val="32"/>
          <w:szCs w:val="32"/>
        </w:rPr>
        <w:t>3、会议内容：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/>
          <w:b/>
          <w:bCs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（1）2021-2022全国坚果炒货市场分析及预测报告；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/>
          <w:b/>
          <w:bCs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（2）美国加州巴旦木协会主题报告；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/>
          <w:b/>
          <w:bCs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（3）</w:t>
      </w:r>
      <w:proofErr w:type="gramStart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选品产品</w:t>
      </w:r>
      <w:proofErr w:type="gramEnd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、新品推介；</w:t>
      </w:r>
    </w:p>
    <w:p w:rsidR="00901454" w:rsidRPr="00897D27" w:rsidRDefault="00901454" w:rsidP="00901454">
      <w:pPr>
        <w:spacing w:line="480" w:lineRule="exact"/>
        <w:ind w:firstLineChars="200" w:firstLine="640"/>
        <w:rPr>
          <w:rFonts w:ascii="仿宋" w:eastAsia="仿宋" w:hAnsi="仿宋" w:cs="宋体" w:hint="eastAsia"/>
          <w:b/>
          <w:bCs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（4）百个名特优新产品联合品鉴会：</w:t>
      </w:r>
      <w:proofErr w:type="gramStart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采取展桌展览</w:t>
      </w:r>
      <w:proofErr w:type="gramEnd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方式，集中展示名特优新产品，</w:t>
      </w:r>
      <w:proofErr w:type="gramStart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全渠道</w:t>
      </w:r>
      <w:proofErr w:type="gramEnd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经销商进行现场品鉴。</w:t>
      </w:r>
    </w:p>
    <w:p w:rsidR="00901454" w:rsidRPr="00897D27" w:rsidRDefault="00901454" w:rsidP="00901454">
      <w:pPr>
        <w:tabs>
          <w:tab w:val="left" w:pos="2880"/>
        </w:tabs>
        <w:adjustRightInd w:val="0"/>
        <w:snapToGrid w:val="0"/>
        <w:spacing w:line="480" w:lineRule="exact"/>
        <w:ind w:firstLine="650"/>
        <w:jc w:val="left"/>
        <w:rPr>
          <w:rFonts w:ascii="仿宋" w:eastAsia="仿宋" w:hAnsi="仿宋" w:cs="宋体"/>
          <w:b/>
          <w:bCs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b/>
          <w:kern w:val="1"/>
          <w:sz w:val="32"/>
          <w:szCs w:val="32"/>
        </w:rPr>
        <w:t>三、</w:t>
      </w:r>
      <w:r w:rsidRPr="00897D27">
        <w:rPr>
          <w:rFonts w:ascii="仿宋" w:eastAsia="仿宋" w:hAnsi="仿宋" w:cs="仿宋" w:hint="eastAsia"/>
          <w:b/>
          <w:sz w:val="32"/>
          <w:szCs w:val="32"/>
        </w:rPr>
        <w:t>2</w:t>
      </w:r>
      <w:r w:rsidRPr="00897D27">
        <w:rPr>
          <w:rFonts w:ascii="仿宋" w:eastAsia="仿宋" w:hAnsi="仿宋" w:cs="仿宋"/>
          <w:b/>
          <w:sz w:val="32"/>
          <w:szCs w:val="32"/>
        </w:rPr>
        <w:t>022</w:t>
      </w:r>
      <w:r w:rsidRPr="00897D27">
        <w:rPr>
          <w:rFonts w:ascii="仿宋" w:eastAsia="仿宋" w:hAnsi="仿宋" w:cs="仿宋" w:hint="eastAsia"/>
          <w:b/>
          <w:sz w:val="32"/>
          <w:szCs w:val="32"/>
        </w:rPr>
        <w:t>年全国坚果炒货、干果果干食品</w:t>
      </w:r>
      <w:proofErr w:type="gramStart"/>
      <w:r w:rsidRPr="00897D27">
        <w:rPr>
          <w:rFonts w:ascii="仿宋" w:eastAsia="仿宋" w:hAnsi="仿宋" w:cs="仿宋" w:hint="eastAsia"/>
          <w:b/>
          <w:sz w:val="32"/>
          <w:szCs w:val="32"/>
        </w:rPr>
        <w:t>全渠道</w:t>
      </w:r>
      <w:proofErr w:type="gramEnd"/>
      <w:r w:rsidRPr="00897D27">
        <w:rPr>
          <w:rFonts w:ascii="仿宋" w:eastAsia="仿宋" w:hAnsi="仿宋" w:cs="仿宋" w:hint="eastAsia"/>
          <w:b/>
          <w:sz w:val="32"/>
          <w:szCs w:val="32"/>
        </w:rPr>
        <w:t>采供</w:t>
      </w:r>
      <w:proofErr w:type="gramStart"/>
      <w:r w:rsidRPr="00897D27">
        <w:rPr>
          <w:rFonts w:ascii="仿宋" w:eastAsia="仿宋" w:hAnsi="仿宋" w:cs="仿宋" w:hint="eastAsia"/>
          <w:b/>
          <w:sz w:val="32"/>
          <w:szCs w:val="32"/>
        </w:rPr>
        <w:t>交易选品大会</w:t>
      </w:r>
      <w:proofErr w:type="gramEnd"/>
    </w:p>
    <w:p w:rsidR="00901454" w:rsidRPr="00897D27" w:rsidRDefault="00901454" w:rsidP="00901454">
      <w:pPr>
        <w:spacing w:line="480" w:lineRule="exact"/>
        <w:ind w:firstLineChars="250" w:firstLine="803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b/>
          <w:bCs/>
          <w:kern w:val="1"/>
          <w:sz w:val="32"/>
          <w:szCs w:val="32"/>
        </w:rPr>
        <w:t>1、布展时间：</w:t>
      </w: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9月16日</w:t>
      </w:r>
    </w:p>
    <w:p w:rsidR="00901454" w:rsidRPr="00897D27" w:rsidRDefault="00901454" w:rsidP="00901454">
      <w:pPr>
        <w:spacing w:line="480" w:lineRule="exact"/>
        <w:ind w:firstLineChars="250" w:firstLine="803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b/>
          <w:bCs/>
          <w:kern w:val="1"/>
          <w:sz w:val="32"/>
          <w:szCs w:val="32"/>
        </w:rPr>
        <w:t>2、展示时间：</w:t>
      </w: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9月17-18日</w:t>
      </w:r>
    </w:p>
    <w:p w:rsidR="00901454" w:rsidRPr="00897D27" w:rsidRDefault="00901454" w:rsidP="00901454">
      <w:pPr>
        <w:spacing w:line="480" w:lineRule="exact"/>
        <w:ind w:firstLineChars="250" w:firstLine="803"/>
        <w:rPr>
          <w:rFonts w:ascii="仿宋" w:eastAsia="仿宋" w:hAnsi="仿宋" w:cs="宋体" w:hint="eastAsia"/>
          <w:b/>
          <w:bCs/>
          <w:kern w:val="1"/>
          <w:sz w:val="32"/>
          <w:szCs w:val="32"/>
        </w:rPr>
      </w:pPr>
      <w:r w:rsidRPr="00897D27">
        <w:rPr>
          <w:rFonts w:ascii="仿宋" w:eastAsia="仿宋" w:hAnsi="仿宋" w:cs="宋体"/>
          <w:b/>
          <w:bCs/>
          <w:kern w:val="1"/>
          <w:sz w:val="32"/>
          <w:szCs w:val="32"/>
        </w:rPr>
        <w:t>3</w:t>
      </w:r>
      <w:r w:rsidRPr="00897D27">
        <w:rPr>
          <w:rFonts w:ascii="仿宋" w:eastAsia="仿宋" w:hAnsi="仿宋" w:cs="宋体" w:hint="eastAsia"/>
          <w:b/>
          <w:bCs/>
          <w:kern w:val="1"/>
          <w:sz w:val="32"/>
          <w:szCs w:val="32"/>
        </w:rPr>
        <w:t>、展示地点：</w:t>
      </w: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成都融通新华宾馆</w:t>
      </w:r>
    </w:p>
    <w:p w:rsidR="00901454" w:rsidRPr="00897D27" w:rsidRDefault="00901454" w:rsidP="00901454">
      <w:pPr>
        <w:spacing w:line="480" w:lineRule="exact"/>
        <w:ind w:firstLineChars="250" w:firstLine="803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/>
          <w:b/>
          <w:bCs/>
          <w:kern w:val="1"/>
          <w:sz w:val="32"/>
          <w:szCs w:val="32"/>
        </w:rPr>
        <w:t>4</w:t>
      </w:r>
      <w:r w:rsidRPr="00897D27">
        <w:rPr>
          <w:rFonts w:ascii="仿宋" w:eastAsia="仿宋" w:hAnsi="仿宋" w:cs="宋体" w:hint="eastAsia"/>
          <w:b/>
          <w:bCs/>
          <w:kern w:val="1"/>
          <w:sz w:val="32"/>
          <w:szCs w:val="32"/>
        </w:rPr>
        <w:t>、展示形式：</w:t>
      </w: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酒店设立房间展位，</w:t>
      </w:r>
      <w:proofErr w:type="gramStart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两天选品展示</w:t>
      </w:r>
      <w:proofErr w:type="gramEnd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，现场采供对接，洽谈交易。</w:t>
      </w:r>
    </w:p>
    <w:p w:rsidR="00901454" w:rsidRPr="00897D27" w:rsidRDefault="00901454" w:rsidP="00901454">
      <w:pPr>
        <w:spacing w:line="480" w:lineRule="exact"/>
        <w:rPr>
          <w:rFonts w:ascii="仿宋" w:eastAsia="仿宋" w:hAnsi="仿宋" w:cs="宋体"/>
          <w:kern w:val="1"/>
          <w:sz w:val="32"/>
          <w:szCs w:val="32"/>
        </w:rPr>
      </w:pPr>
    </w:p>
    <w:p w:rsidR="00901454" w:rsidRPr="00897D27" w:rsidRDefault="00901454" w:rsidP="00901454">
      <w:pPr>
        <w:spacing w:line="480" w:lineRule="exact"/>
        <w:rPr>
          <w:rFonts w:ascii="仿宋" w:eastAsia="仿宋" w:hAnsi="仿宋" w:cs="宋体"/>
          <w:kern w:val="1"/>
          <w:sz w:val="32"/>
          <w:szCs w:val="32"/>
        </w:rPr>
      </w:pPr>
    </w:p>
    <w:p w:rsidR="00901454" w:rsidRPr="00897D27" w:rsidRDefault="00901454" w:rsidP="00901454">
      <w:pPr>
        <w:spacing w:line="480" w:lineRule="exact"/>
        <w:rPr>
          <w:rFonts w:ascii="仿宋" w:eastAsia="仿宋" w:hAnsi="仿宋" w:cs="宋体"/>
          <w:kern w:val="1"/>
          <w:sz w:val="32"/>
          <w:szCs w:val="32"/>
        </w:rPr>
      </w:pPr>
    </w:p>
    <w:p w:rsidR="00225226" w:rsidRPr="00901454" w:rsidRDefault="00225226"/>
    <w:sectPr w:rsidR="00225226" w:rsidRPr="00901454" w:rsidSect="0022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454"/>
    <w:rsid w:val="00225226"/>
    <w:rsid w:val="0090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ctcrst@tom.com</dc:creator>
  <cp:lastModifiedBy>ctcrst@tom.com</cp:lastModifiedBy>
  <cp:revision>1</cp:revision>
  <dcterms:created xsi:type="dcterms:W3CDTF">2022-06-13T00:36:00Z</dcterms:created>
  <dcterms:modified xsi:type="dcterms:W3CDTF">2022-06-13T00:36:00Z</dcterms:modified>
</cp:coreProperties>
</file>